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5C7" w14:textId="60E48A9D" w:rsidR="00F5531B" w:rsidRDefault="00F5531B" w:rsidP="004A041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F5531B">
        <w:rPr>
          <w:b/>
          <w:bCs/>
          <w:color w:val="FF0000"/>
          <w:sz w:val="32"/>
          <w:szCs w:val="32"/>
          <w:u w:val="single"/>
        </w:rPr>
        <w:t>Conteúdo do 1º bimestre</w:t>
      </w:r>
    </w:p>
    <w:p w14:paraId="1643FD60" w14:textId="7BDA5B69" w:rsidR="00F5531B" w:rsidRDefault="002076E2" w:rsidP="00F5531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</w:t>
      </w:r>
      <w:r w:rsidR="00F5531B" w:rsidRPr="00F5531B">
        <w:rPr>
          <w:b/>
          <w:bCs/>
          <w:sz w:val="32"/>
          <w:szCs w:val="32"/>
          <w:u w:val="single"/>
        </w:rPr>
        <w:t>ºano</w:t>
      </w:r>
    </w:p>
    <w:p w14:paraId="73DDBF16" w14:textId="5188DBE3" w:rsidR="00F5531B" w:rsidRPr="004A0411" w:rsidRDefault="009747B3" w:rsidP="00F5531B">
      <w:pPr>
        <w:pStyle w:val="Pargrafoda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P</w:t>
      </w:r>
      <w:r w:rsidR="002076E2">
        <w:rPr>
          <w:sz w:val="28"/>
          <w:szCs w:val="28"/>
          <w:u w:val="single"/>
        </w:rPr>
        <w:t>adrões simétricos, vistas ortogonais e representações em perspectiva</w:t>
      </w:r>
    </w:p>
    <w:p w14:paraId="67D805E1" w14:textId="54E122DC" w:rsidR="00F5531B" w:rsidRPr="004A0411" w:rsidRDefault="009747B3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P</w:t>
      </w:r>
      <w:r w:rsidR="002076E2">
        <w:rPr>
          <w:sz w:val="28"/>
          <w:szCs w:val="28"/>
        </w:rPr>
        <w:t>adrões simétricos</w:t>
      </w:r>
    </w:p>
    <w:p w14:paraId="15D988BC" w14:textId="51A6AF45" w:rsidR="00F5531B" w:rsidRDefault="002076E2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Vistas ortogonais</w:t>
      </w:r>
    </w:p>
    <w:p w14:paraId="22D68A0A" w14:textId="031BEEEE" w:rsidR="002076E2" w:rsidRPr="004A0411" w:rsidRDefault="002076E2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Representações em perspectiva</w:t>
      </w:r>
    </w:p>
    <w:p w14:paraId="053ADEBF" w14:textId="5BAFBFF8" w:rsidR="00A57485" w:rsidRPr="004A0411" w:rsidRDefault="002076E2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Conjuntos numéricos</w:t>
      </w:r>
    </w:p>
    <w:p w14:paraId="0B7A805B" w14:textId="6AAC2DAB" w:rsidR="00A57485" w:rsidRDefault="002076E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Conjuntos </w:t>
      </w:r>
    </w:p>
    <w:p w14:paraId="2438A31D" w14:textId="0BB9BED5" w:rsidR="002076E2" w:rsidRDefault="002076E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Conjuntos dos números naturais e dos números inteiros</w:t>
      </w:r>
    </w:p>
    <w:p w14:paraId="30668914" w14:textId="58426D3D" w:rsidR="002076E2" w:rsidRDefault="002076E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Conjuntos dos números racionais e dos números irracionais</w:t>
      </w:r>
    </w:p>
    <w:p w14:paraId="63721DBA" w14:textId="08D36945" w:rsidR="002076E2" w:rsidRDefault="002076E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Conjunto dos números reais</w:t>
      </w:r>
    </w:p>
    <w:p w14:paraId="2617A9D9" w14:textId="12D457DB" w:rsidR="00A57485" w:rsidRPr="00A057AF" w:rsidRDefault="002076E2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Radiciação </w:t>
      </w:r>
      <w:r w:rsidR="002B03AC">
        <w:rPr>
          <w:sz w:val="28"/>
          <w:szCs w:val="28"/>
          <w:u w:val="single"/>
        </w:rPr>
        <w:t xml:space="preserve"> </w:t>
      </w:r>
    </w:p>
    <w:p w14:paraId="08E13423" w14:textId="51C4824D" w:rsidR="00B11634" w:rsidRPr="004A0411" w:rsidRDefault="002076E2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Raiz enésima</w:t>
      </w:r>
    </w:p>
    <w:p w14:paraId="407A5F2B" w14:textId="58C65AE6" w:rsidR="002B03AC" w:rsidRDefault="002076E2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Potência com expoente fracionário</w:t>
      </w:r>
    </w:p>
    <w:p w14:paraId="2004904F" w14:textId="1099D761" w:rsidR="00081A77" w:rsidRDefault="00081A77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Propriedades dos radicais</w:t>
      </w:r>
    </w:p>
    <w:p w14:paraId="05B8EACD" w14:textId="5C687D61" w:rsidR="00081A77" w:rsidRDefault="00081A77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Operações com radicais</w:t>
      </w:r>
    </w:p>
    <w:p w14:paraId="7A3E8A7A" w14:textId="1CFAF3D8" w:rsidR="00081A77" w:rsidRPr="004A0411" w:rsidRDefault="00081A77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Racionalização de denominadores</w:t>
      </w:r>
    </w:p>
    <w:p w14:paraId="2AE61C0E" w14:textId="18D33CC3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</w:p>
    <w:p w14:paraId="12304570" w14:textId="77777777" w:rsidR="004A0411" w:rsidRPr="004A0411" w:rsidRDefault="004A0411" w:rsidP="00B11634">
      <w:pPr>
        <w:pStyle w:val="PargrafodaLista"/>
        <w:jc w:val="both"/>
        <w:rPr>
          <w:sz w:val="28"/>
          <w:szCs w:val="28"/>
        </w:rPr>
      </w:pPr>
    </w:p>
    <w:p w14:paraId="582D2441" w14:textId="1758C5CF" w:rsidR="00B11634" w:rsidRDefault="00B11634" w:rsidP="00B11634">
      <w:pPr>
        <w:pStyle w:val="PargrafodaLista"/>
        <w:jc w:val="center"/>
        <w:rPr>
          <w:b/>
          <w:bCs/>
          <w:color w:val="FF0000"/>
          <w:sz w:val="32"/>
          <w:szCs w:val="32"/>
          <w:u w:val="single"/>
        </w:rPr>
      </w:pPr>
      <w:r w:rsidRPr="00B11634">
        <w:rPr>
          <w:b/>
          <w:bCs/>
          <w:color w:val="FF0000"/>
          <w:sz w:val="32"/>
          <w:szCs w:val="32"/>
          <w:u w:val="single"/>
        </w:rPr>
        <w:t>Avaliações</w:t>
      </w:r>
    </w:p>
    <w:p w14:paraId="60CE1CDE" w14:textId="77777777" w:rsidR="00A057AF" w:rsidRDefault="00A057AF" w:rsidP="00B11634">
      <w:pPr>
        <w:pStyle w:val="PargrafodaLista"/>
        <w:jc w:val="center"/>
        <w:rPr>
          <w:b/>
          <w:bCs/>
          <w:color w:val="FF0000"/>
          <w:sz w:val="40"/>
          <w:szCs w:val="40"/>
          <w:u w:val="single"/>
        </w:rPr>
      </w:pPr>
    </w:p>
    <w:p w14:paraId="5405BAC8" w14:textId="6B4E0F29" w:rsidR="00B11634" w:rsidRDefault="00B11634" w:rsidP="00B11634">
      <w:pPr>
        <w:pStyle w:val="PargrafodaLista"/>
        <w:rPr>
          <w:sz w:val="28"/>
          <w:szCs w:val="28"/>
        </w:rPr>
      </w:pPr>
      <w:r w:rsidRPr="00B11634">
        <w:rPr>
          <w:b/>
          <w:bCs/>
          <w:sz w:val="28"/>
          <w:szCs w:val="28"/>
        </w:rPr>
        <w:t>Prova Regimental</w:t>
      </w:r>
      <w:r>
        <w:rPr>
          <w:sz w:val="28"/>
          <w:szCs w:val="28"/>
        </w:rPr>
        <w:t xml:space="preserve"> – 6 questões de múltipla escolha e 2 questões dissertativas – valendo 5,0 pontos.</w:t>
      </w:r>
    </w:p>
    <w:p w14:paraId="565C3CD1" w14:textId="3E415C8D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Trabalho </w:t>
      </w:r>
      <w:r>
        <w:rPr>
          <w:sz w:val="28"/>
          <w:szCs w:val="28"/>
        </w:rPr>
        <w:t>– pesquisa escrita e apresentação – valendo 2 pontos</w:t>
      </w:r>
    </w:p>
    <w:p w14:paraId="4648B51B" w14:textId="68A86DE7" w:rsidR="00B11634" w:rsidRDefault="00A057AF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>Atividades -</w:t>
      </w:r>
      <w:r w:rsidR="00B11634">
        <w:rPr>
          <w:sz w:val="28"/>
          <w:szCs w:val="28"/>
        </w:rPr>
        <w:t xml:space="preserve"> exercícios feitos em sala de aula valendo 2 pontos</w:t>
      </w:r>
    </w:p>
    <w:p w14:paraId="5C97A556" w14:textId="059C7535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Caderno, apostila e lições de casa </w:t>
      </w:r>
      <w:r>
        <w:rPr>
          <w:sz w:val="28"/>
          <w:szCs w:val="28"/>
        </w:rPr>
        <w:t>– valendo 1,0</w:t>
      </w:r>
    </w:p>
    <w:p w14:paraId="15A6B24B" w14:textId="48177CC4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>Totalizando 10 pontos na média</w:t>
      </w:r>
    </w:p>
    <w:p w14:paraId="385BA70B" w14:textId="77777777" w:rsidR="00B11634" w:rsidRPr="00B11634" w:rsidRDefault="00B11634" w:rsidP="00B11634">
      <w:pPr>
        <w:pStyle w:val="PargrafodaLista"/>
        <w:rPr>
          <w:sz w:val="28"/>
          <w:szCs w:val="28"/>
        </w:rPr>
      </w:pPr>
    </w:p>
    <w:p w14:paraId="61EBD877" w14:textId="77777777" w:rsidR="00A57485" w:rsidRDefault="00A57485" w:rsidP="00F5531B">
      <w:pPr>
        <w:pStyle w:val="PargrafodaLista"/>
        <w:rPr>
          <w:sz w:val="32"/>
          <w:szCs w:val="32"/>
        </w:rPr>
      </w:pPr>
    </w:p>
    <w:p w14:paraId="7222ED61" w14:textId="77777777" w:rsidR="00A57485" w:rsidRPr="00F5531B" w:rsidRDefault="00A57485" w:rsidP="00F5531B">
      <w:pPr>
        <w:pStyle w:val="PargrafodaLista"/>
        <w:rPr>
          <w:b/>
          <w:bCs/>
          <w:sz w:val="32"/>
          <w:szCs w:val="32"/>
          <w:u w:val="single"/>
        </w:rPr>
      </w:pPr>
    </w:p>
    <w:sectPr w:rsidR="00A57485" w:rsidRPr="00F5531B" w:rsidSect="00B116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5D29"/>
    <w:multiLevelType w:val="hybridMultilevel"/>
    <w:tmpl w:val="560EDC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B"/>
    <w:rsid w:val="00081A77"/>
    <w:rsid w:val="002076E2"/>
    <w:rsid w:val="002B03AC"/>
    <w:rsid w:val="00374D68"/>
    <w:rsid w:val="003B4FC5"/>
    <w:rsid w:val="00494B71"/>
    <w:rsid w:val="004A0411"/>
    <w:rsid w:val="008D6394"/>
    <w:rsid w:val="009747B3"/>
    <w:rsid w:val="00A057AF"/>
    <w:rsid w:val="00A57485"/>
    <w:rsid w:val="00A81E22"/>
    <w:rsid w:val="00B11634"/>
    <w:rsid w:val="00B44574"/>
    <w:rsid w:val="00B61024"/>
    <w:rsid w:val="00F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2E4"/>
  <w15:chartTrackingRefBased/>
  <w15:docId w15:val="{B580E644-29A6-4107-87FA-3ABB648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2</cp:revision>
  <dcterms:created xsi:type="dcterms:W3CDTF">2026-01-22T19:47:00Z</dcterms:created>
  <dcterms:modified xsi:type="dcterms:W3CDTF">2026-01-22T19:47:00Z</dcterms:modified>
</cp:coreProperties>
</file>